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B19" w:rsidRPr="00A81B19" w:rsidRDefault="00A81B19" w:rsidP="00A81B19">
      <w:pPr>
        <w:spacing w:line="580" w:lineRule="exact"/>
        <w:jc w:val="center"/>
        <w:rPr>
          <w:rFonts w:ascii="黑体" w:eastAsia="黑体" w:hAnsi="宋体" w:cs="Times New Roman" w:hint="eastAsia"/>
          <w:color w:val="000000"/>
          <w:w w:val="96"/>
          <w:sz w:val="44"/>
          <w:szCs w:val="44"/>
        </w:rPr>
      </w:pPr>
      <w:r w:rsidRPr="00A81B19">
        <w:rPr>
          <w:rFonts w:ascii="黑体" w:eastAsia="黑体" w:hAnsi="宋体" w:cs="Times New Roman" w:hint="eastAsia"/>
          <w:color w:val="000000"/>
          <w:w w:val="96"/>
          <w:sz w:val="44"/>
          <w:szCs w:val="44"/>
        </w:rPr>
        <w:t>疏勒县201</w:t>
      </w:r>
      <w:r>
        <w:rPr>
          <w:rFonts w:ascii="黑体" w:eastAsia="黑体" w:hAnsi="宋体" w:cs="Times New Roman" w:hint="eastAsia"/>
          <w:color w:val="000000"/>
          <w:w w:val="96"/>
          <w:sz w:val="44"/>
          <w:szCs w:val="44"/>
        </w:rPr>
        <w:t>9</w:t>
      </w:r>
      <w:r w:rsidRPr="00A81B19">
        <w:rPr>
          <w:rFonts w:ascii="黑体" w:eastAsia="黑体" w:hAnsi="宋体" w:cs="Times New Roman" w:hint="eastAsia"/>
          <w:color w:val="000000"/>
          <w:w w:val="96"/>
          <w:sz w:val="44"/>
          <w:szCs w:val="44"/>
        </w:rPr>
        <w:t>年度政府债务情况说明</w:t>
      </w:r>
    </w:p>
    <w:p w:rsidR="009A1090" w:rsidRDefault="009A1090">
      <w:pPr>
        <w:ind w:firstLine="825"/>
        <w:jc w:val="left"/>
        <w:rPr>
          <w:rFonts w:ascii="黑体" w:eastAsia="黑体" w:hAnsi="黑体"/>
          <w:sz w:val="44"/>
          <w:szCs w:val="44"/>
        </w:rPr>
      </w:pPr>
    </w:p>
    <w:p w:rsidR="009A1090" w:rsidRPr="00A81B19" w:rsidRDefault="00303D2A" w:rsidP="00A81B19">
      <w:pPr>
        <w:spacing w:line="560" w:lineRule="exact"/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A81B19">
        <w:rPr>
          <w:rFonts w:ascii="黑体" w:eastAsia="黑体" w:hAnsi="宋体" w:cs="Times New Roman" w:hint="eastAsia"/>
          <w:sz w:val="32"/>
          <w:szCs w:val="32"/>
        </w:rPr>
        <w:t>一、政府债务限额情况</w:t>
      </w:r>
    </w:p>
    <w:p w:rsidR="009A1090" w:rsidRPr="00A81B19" w:rsidRDefault="00303D2A" w:rsidP="00A81B19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81B19">
        <w:rPr>
          <w:rFonts w:ascii="仿宋_GB2312" w:eastAsia="仿宋_GB2312" w:hAnsi="宋体" w:cs="Times New Roman" w:hint="eastAsia"/>
          <w:sz w:val="32"/>
          <w:szCs w:val="32"/>
        </w:rPr>
        <w:t>2019年（当年）经人大批复</w:t>
      </w:r>
      <w:r w:rsidR="00CB0FED" w:rsidRPr="00A81B19">
        <w:rPr>
          <w:rFonts w:ascii="仿宋_GB2312" w:eastAsia="仿宋_GB2312" w:hAnsi="宋体" w:cs="Times New Roman" w:hint="eastAsia"/>
          <w:sz w:val="32"/>
          <w:szCs w:val="32"/>
        </w:rPr>
        <w:t>新增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政府债务限额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58600万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 xml:space="preserve">元，其中：2018政府债务限额 0 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元，2019年地区下达新增债务限额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58600万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元，地区调整收回政府债务限额0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元。</w:t>
      </w:r>
    </w:p>
    <w:p w:rsidR="00CB0FED" w:rsidRPr="00A81B19" w:rsidRDefault="00153508" w:rsidP="00A81B19">
      <w:pPr>
        <w:spacing w:line="560" w:lineRule="exact"/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A81B19">
        <w:rPr>
          <w:rFonts w:ascii="仿宋_GB2312" w:eastAsia="仿宋_GB2312" w:hAnsi="宋体" w:cs="Times New Roman" w:hint="eastAsia"/>
          <w:sz w:val="32"/>
          <w:szCs w:val="32"/>
        </w:rPr>
        <w:t>截止2019年年底，政府债务总限额167710万元，其中：一般债务限额165110万元、专项债务限额2600万元。</w:t>
      </w:r>
    </w:p>
    <w:p w:rsidR="009A1090" w:rsidRPr="00A81B19" w:rsidRDefault="00303D2A" w:rsidP="00A81B19">
      <w:pPr>
        <w:spacing w:line="560" w:lineRule="exact"/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A81B19">
        <w:rPr>
          <w:rFonts w:ascii="黑体" w:eastAsia="黑体" w:hAnsi="宋体" w:cs="Times New Roman" w:hint="eastAsia"/>
          <w:sz w:val="32"/>
          <w:szCs w:val="32"/>
        </w:rPr>
        <w:t>二、政府债务余额情况</w:t>
      </w:r>
      <w:bookmarkStart w:id="0" w:name="_GoBack"/>
      <w:bookmarkEnd w:id="0"/>
    </w:p>
    <w:p w:rsidR="000A5DBA" w:rsidRPr="00A81B19" w:rsidRDefault="00303D2A" w:rsidP="000A5DBA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 w:rsidRPr="00A81B19">
        <w:rPr>
          <w:rFonts w:ascii="仿宋_GB2312" w:eastAsia="仿宋_GB2312" w:hAnsi="宋体" w:cs="Times New Roman" w:hint="eastAsia"/>
          <w:sz w:val="32"/>
          <w:szCs w:val="32"/>
        </w:rPr>
        <w:t>2019年末政府债务余额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161047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 xml:space="preserve"> 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元，其中：</w:t>
      </w:r>
      <w:r w:rsidR="000A5DBA" w:rsidRPr="00A81B19">
        <w:rPr>
          <w:rFonts w:ascii="仿宋_GB2312" w:eastAsia="仿宋_GB2312" w:hAnsi="宋体" w:cs="Times New Roman" w:hint="eastAsia"/>
          <w:sz w:val="32"/>
          <w:szCs w:val="32"/>
        </w:rPr>
        <w:t>一般债务余额158447万元，专项债务余额2600万元，均未超限额。</w:t>
      </w:r>
    </w:p>
    <w:p w:rsidR="009A1090" w:rsidRPr="00A81B19" w:rsidRDefault="00303D2A" w:rsidP="00A81B19">
      <w:pPr>
        <w:spacing w:line="560" w:lineRule="exact"/>
        <w:ind w:firstLineChars="200" w:firstLine="640"/>
        <w:rPr>
          <w:rFonts w:ascii="黑体" w:eastAsia="黑体" w:hAnsi="宋体" w:cs="Times New Roman"/>
          <w:sz w:val="32"/>
          <w:szCs w:val="32"/>
        </w:rPr>
      </w:pPr>
      <w:r w:rsidRPr="00A81B19">
        <w:rPr>
          <w:rFonts w:ascii="黑体" w:eastAsia="黑体" w:hAnsi="宋体" w:cs="Times New Roman" w:hint="eastAsia"/>
          <w:sz w:val="32"/>
          <w:szCs w:val="32"/>
        </w:rPr>
        <w:t>三、2019年(当年)政府债务情况</w:t>
      </w:r>
    </w:p>
    <w:p w:rsidR="000A5DBA" w:rsidRPr="00A81B19" w:rsidRDefault="00303D2A" w:rsidP="000A5DBA">
      <w:pPr>
        <w:spacing w:line="560" w:lineRule="exact"/>
        <w:ind w:firstLineChars="200" w:firstLine="640"/>
        <w:rPr>
          <w:rFonts w:ascii="仿宋_GB2312" w:eastAsia="仿宋_GB2312" w:hAnsi="宋体" w:cs="Times New Roman" w:hint="eastAsia"/>
          <w:sz w:val="32"/>
          <w:szCs w:val="32"/>
        </w:rPr>
      </w:pPr>
      <w:r w:rsidRPr="00A81B19">
        <w:rPr>
          <w:rFonts w:ascii="仿宋_GB2312" w:eastAsia="仿宋_GB2312" w:hAnsi="宋体" w:cs="Times New Roman" w:hint="eastAsia"/>
          <w:sz w:val="32"/>
          <w:szCs w:val="32"/>
        </w:rPr>
        <w:t>地区转贷地方政府债券</w:t>
      </w:r>
      <w:r w:rsidR="00416065" w:rsidRPr="00A81B19">
        <w:rPr>
          <w:rFonts w:ascii="仿宋_GB2312" w:eastAsia="仿宋_GB2312" w:hAnsi="宋体" w:cs="Times New Roman" w:hint="eastAsia"/>
          <w:sz w:val="32"/>
          <w:szCs w:val="32"/>
        </w:rPr>
        <w:t>58600万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元，其中：新增债券 54500万元</w:t>
      </w:r>
      <w:r w:rsidR="000A5DBA" w:rsidRPr="00A81B19">
        <w:rPr>
          <w:rFonts w:ascii="仿宋_GB2312" w:eastAsia="仿宋_GB2312" w:hAnsi="宋体" w:cs="Times New Roman" w:hint="eastAsia"/>
          <w:sz w:val="32"/>
          <w:szCs w:val="32"/>
        </w:rPr>
        <w:t>（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一般政府债券51900万元，专项政府债券2600万元)，</w:t>
      </w:r>
      <w:r w:rsidR="000A5DBA" w:rsidRPr="00A81B19">
        <w:rPr>
          <w:rFonts w:ascii="仿宋_GB2312" w:eastAsia="仿宋_GB2312" w:hAnsi="宋体" w:cs="Times New Roman" w:hint="eastAsia"/>
          <w:sz w:val="32"/>
          <w:szCs w:val="32"/>
        </w:rPr>
        <w:t>新增债券资金全部依法依规用于公益性资本支出，禁止用于经常性支出，坚决杜绝用于楼堂馆所等中央明令禁止的项目支出；</w:t>
      </w:r>
      <w:r w:rsidRPr="00A81B19">
        <w:rPr>
          <w:rFonts w:ascii="仿宋_GB2312" w:eastAsia="仿宋_GB2312" w:hAnsi="宋体" w:cs="Times New Roman" w:hint="eastAsia"/>
          <w:sz w:val="32"/>
          <w:szCs w:val="32"/>
        </w:rPr>
        <w:t>再融资债券4100万元</w:t>
      </w:r>
      <w:r w:rsidR="000A5DBA" w:rsidRPr="00A81B19">
        <w:rPr>
          <w:rFonts w:ascii="仿宋_GB2312" w:eastAsia="仿宋_GB2312" w:hAnsi="宋体" w:cs="Times New Roman" w:hint="eastAsia"/>
          <w:sz w:val="32"/>
          <w:szCs w:val="32"/>
        </w:rPr>
        <w:t>，用于偿还到期的债券，严格按照再融资债券使用范围已使用完毕。</w:t>
      </w:r>
    </w:p>
    <w:p w:rsidR="009A1090" w:rsidRDefault="009A1090">
      <w:pPr>
        <w:jc w:val="center"/>
        <w:rPr>
          <w:rFonts w:ascii="黑体" w:eastAsia="黑体" w:hAnsi="黑体"/>
          <w:sz w:val="44"/>
          <w:szCs w:val="44"/>
        </w:rPr>
      </w:pPr>
    </w:p>
    <w:sectPr w:rsidR="009A1090" w:rsidSect="009A10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5795B"/>
    <w:rsid w:val="000164FD"/>
    <w:rsid w:val="000A05D3"/>
    <w:rsid w:val="000A5DBA"/>
    <w:rsid w:val="00153508"/>
    <w:rsid w:val="0015795B"/>
    <w:rsid w:val="002449F4"/>
    <w:rsid w:val="00303D2A"/>
    <w:rsid w:val="00416065"/>
    <w:rsid w:val="00467F7F"/>
    <w:rsid w:val="00661CEA"/>
    <w:rsid w:val="007B62E6"/>
    <w:rsid w:val="008D787E"/>
    <w:rsid w:val="009548DC"/>
    <w:rsid w:val="009A1090"/>
    <w:rsid w:val="009F6D95"/>
    <w:rsid w:val="00A81B19"/>
    <w:rsid w:val="00AC79D1"/>
    <w:rsid w:val="00B7443B"/>
    <w:rsid w:val="00CA704F"/>
    <w:rsid w:val="00CB0FED"/>
    <w:rsid w:val="00CB2F65"/>
    <w:rsid w:val="00D73E7B"/>
    <w:rsid w:val="00EF435D"/>
    <w:rsid w:val="00EF70E4"/>
    <w:rsid w:val="0F8B1F68"/>
    <w:rsid w:val="18910989"/>
    <w:rsid w:val="1F2229BB"/>
    <w:rsid w:val="493074DD"/>
    <w:rsid w:val="5C6470B0"/>
    <w:rsid w:val="74EC4BB2"/>
    <w:rsid w:val="75A95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09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A10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A10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A109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A109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63</Words>
  <Characters>363</Characters>
  <Application>Microsoft Office Word</Application>
  <DocSecurity>0</DocSecurity>
  <Lines>3</Lines>
  <Paragraphs>1</Paragraphs>
  <ScaleCrop>false</ScaleCrop>
  <Company>微软中国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严力</dc:creator>
  <cp:lastModifiedBy>Administrator</cp:lastModifiedBy>
  <cp:revision>15</cp:revision>
  <dcterms:created xsi:type="dcterms:W3CDTF">2020-04-06T11:59:00Z</dcterms:created>
  <dcterms:modified xsi:type="dcterms:W3CDTF">2020-09-28T10:02:00Z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